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FD9D" w14:textId="29F2DB68" w:rsidR="002F6277" w:rsidRDefault="00245356" w:rsidP="002F6277">
      <w:pPr>
        <w:pStyle w:val="Title"/>
        <w:jc w:val="center"/>
        <w:rPr>
          <w:b/>
          <w:bCs/>
          <w:sz w:val="44"/>
          <w:szCs w:val="44"/>
          <w:u w:val="single"/>
        </w:rPr>
      </w:pPr>
      <w:r w:rsidRPr="00C6518A">
        <w:rPr>
          <w:b/>
          <w:bCs/>
          <w:sz w:val="44"/>
          <w:szCs w:val="44"/>
          <w:u w:val="single"/>
        </w:rPr>
        <w:t>1931 Society Youth Golf Clinic</w:t>
      </w:r>
    </w:p>
    <w:p w14:paraId="5619839D" w14:textId="6F84412F" w:rsidR="00245356" w:rsidRPr="00C6518A" w:rsidRDefault="00245356" w:rsidP="002F6277">
      <w:pPr>
        <w:pStyle w:val="Title"/>
        <w:jc w:val="center"/>
        <w:rPr>
          <w:b/>
          <w:bCs/>
          <w:sz w:val="44"/>
          <w:szCs w:val="44"/>
          <w:u w:val="single"/>
        </w:rPr>
      </w:pPr>
      <w:r w:rsidRPr="00C6518A">
        <w:rPr>
          <w:b/>
          <w:bCs/>
          <w:sz w:val="44"/>
          <w:szCs w:val="44"/>
          <w:u w:val="single"/>
        </w:rPr>
        <w:t>Registration Form</w:t>
      </w:r>
      <w:r w:rsidR="00282208">
        <w:rPr>
          <w:b/>
          <w:bCs/>
          <w:sz w:val="44"/>
          <w:szCs w:val="44"/>
          <w:u w:val="single"/>
        </w:rPr>
        <w:t xml:space="preserve"> 2026: June 11</w:t>
      </w:r>
      <w:r w:rsidR="00282208" w:rsidRPr="00282208">
        <w:rPr>
          <w:b/>
          <w:bCs/>
          <w:sz w:val="44"/>
          <w:szCs w:val="44"/>
          <w:u w:val="single"/>
          <w:vertAlign w:val="superscript"/>
        </w:rPr>
        <w:t>th</w:t>
      </w:r>
      <w:r w:rsidR="00282208">
        <w:rPr>
          <w:b/>
          <w:bCs/>
          <w:sz w:val="44"/>
          <w:szCs w:val="44"/>
          <w:u w:val="single"/>
        </w:rPr>
        <w:t>, 8:30AM-11:30AM</w:t>
      </w:r>
    </w:p>
    <w:p w14:paraId="2AD5F5F2" w14:textId="192511F6" w:rsidR="001B3AA6" w:rsidRPr="006223D1" w:rsidRDefault="001B3AA6" w:rsidP="001E6DC6">
      <w:pPr>
        <w:spacing w:line="256" w:lineRule="auto"/>
        <w:rPr>
          <w:rFonts w:ascii="Calibri" w:eastAsia="Calibri" w:hAnsi="Calibri" w:cs="Calibri"/>
          <w:b/>
          <w:kern w:val="0"/>
          <w:u w:val="single"/>
          <w14:ligatures w14:val="none"/>
        </w:rPr>
      </w:pPr>
      <w:r w:rsidRPr="001E6DC6">
        <w:rPr>
          <w:rFonts w:ascii="Calibri" w:eastAsia="Calibri" w:hAnsi="Calibri" w:cs="Calibri"/>
          <w:b/>
          <w:kern w:val="0"/>
          <w:u w:val="single"/>
          <w14:ligatures w14:val="none"/>
        </w:rPr>
        <w:t>Clinic fee</w:t>
      </w:r>
      <w:r w:rsidRPr="001E6DC6">
        <w:rPr>
          <w:rFonts w:ascii="Calibri" w:eastAsia="Calibri" w:hAnsi="Calibri" w:cs="Calibri"/>
          <w:kern w:val="0"/>
          <w14:ligatures w14:val="none"/>
        </w:rPr>
        <w:t>: $25</w:t>
      </w:r>
      <w:r w:rsidRPr="006223D1">
        <w:rPr>
          <w:rFonts w:ascii="Calibri" w:eastAsia="Calibri" w:hAnsi="Calibri" w:cs="Calibri"/>
          <w:kern w:val="0"/>
          <w14:ligatures w14:val="none"/>
        </w:rPr>
        <w:t>/child or $50/</w:t>
      </w:r>
      <w:r>
        <w:rPr>
          <w:rFonts w:ascii="Calibri" w:eastAsia="Calibri" w:hAnsi="Calibri" w:cs="Calibri"/>
          <w:kern w:val="0"/>
          <w14:ligatures w14:val="none"/>
        </w:rPr>
        <w:t>family</w:t>
      </w:r>
      <w:r w:rsidRPr="001E6DC6">
        <w:rPr>
          <w:rFonts w:ascii="Calibri" w:eastAsia="Calibri" w:hAnsi="Calibri" w:cs="Calibri"/>
          <w:kern w:val="0"/>
          <w14:ligatures w14:val="none"/>
        </w:rPr>
        <w:t xml:space="preserve"> </w:t>
      </w:r>
      <w:r w:rsidR="00AB5073">
        <w:rPr>
          <w:rFonts w:ascii="Calibri" w:eastAsia="Calibri" w:hAnsi="Calibri" w:cs="Calibri"/>
          <w:kern w:val="0"/>
          <w14:ligatures w14:val="none"/>
        </w:rPr>
        <w:t>prior to the event</w:t>
      </w:r>
      <w:r w:rsidRPr="001E6DC6">
        <w:rPr>
          <w:rFonts w:ascii="Calibri" w:eastAsia="Calibri" w:hAnsi="Calibri" w:cs="Calibri"/>
          <w:kern w:val="0"/>
          <w14:ligatures w14:val="none"/>
        </w:rPr>
        <w:t xml:space="preserve">. </w:t>
      </w:r>
      <w:r>
        <w:rPr>
          <w:rFonts w:ascii="Calibri" w:eastAsia="Calibri" w:hAnsi="Calibri" w:cs="Calibri"/>
          <w:kern w:val="0"/>
          <w14:ligatures w14:val="none"/>
        </w:rPr>
        <w:t xml:space="preserve"> Free to children and grandchildren of 1931 Society Members.  </w:t>
      </w:r>
      <w:r w:rsidRPr="006223D1">
        <w:rPr>
          <w:rFonts w:ascii="Calibri" w:eastAsia="Calibri" w:hAnsi="Calibri" w:cs="Calibri"/>
          <w:kern w:val="0"/>
          <w14:ligatures w14:val="none"/>
        </w:rPr>
        <w:t>The deadline</w:t>
      </w:r>
      <w:r w:rsidRPr="001E6DC6">
        <w:rPr>
          <w:rFonts w:ascii="Calibri" w:eastAsia="Calibri" w:hAnsi="Calibri" w:cs="Calibri"/>
          <w:kern w:val="0"/>
          <w14:ligatures w14:val="none"/>
        </w:rPr>
        <w:t xml:space="preserve"> for registration forms and payment is Monday, June </w:t>
      </w:r>
      <w:r w:rsidR="000B1526">
        <w:rPr>
          <w:rFonts w:ascii="Calibri" w:eastAsia="Calibri" w:hAnsi="Calibri" w:cs="Calibri"/>
          <w:kern w:val="0"/>
          <w14:ligatures w14:val="none"/>
        </w:rPr>
        <w:t>8</w:t>
      </w:r>
      <w:r w:rsidRPr="001E6DC6">
        <w:rPr>
          <w:rFonts w:ascii="Calibri" w:eastAsia="Calibri" w:hAnsi="Calibri" w:cs="Calibri"/>
          <w:kern w:val="0"/>
          <w:vertAlign w:val="superscript"/>
          <w14:ligatures w14:val="none"/>
        </w:rPr>
        <w:t>th</w:t>
      </w:r>
      <w:r w:rsidRPr="001E6DC6">
        <w:rPr>
          <w:rFonts w:ascii="Calibri" w:eastAsia="Calibri" w:hAnsi="Calibri" w:cs="Calibri"/>
          <w:kern w:val="0"/>
          <w:sz w:val="22"/>
          <w:szCs w:val="22"/>
          <w14:ligatures w14:val="none"/>
        </w:rPr>
        <w:t xml:space="preserve">.  </w:t>
      </w:r>
    </w:p>
    <w:tbl>
      <w:tblPr>
        <w:tblStyle w:val="TableGrid"/>
        <w:tblW w:w="0" w:type="auto"/>
        <w:tblLook w:val="04A0" w:firstRow="1" w:lastRow="0" w:firstColumn="1" w:lastColumn="0" w:noHBand="0" w:noVBand="1"/>
      </w:tblPr>
      <w:tblGrid>
        <w:gridCol w:w="4675"/>
        <w:gridCol w:w="4675"/>
      </w:tblGrid>
      <w:tr w:rsidR="00ED0E49" w14:paraId="63EA02FB" w14:textId="77777777" w:rsidTr="00ED0E49">
        <w:tc>
          <w:tcPr>
            <w:tcW w:w="4675" w:type="dxa"/>
          </w:tcPr>
          <w:p w14:paraId="70EE128D" w14:textId="051B84D8" w:rsidR="00ED0E49" w:rsidRPr="00ED0E49" w:rsidRDefault="00ED0E49" w:rsidP="001E6DC6">
            <w:pPr>
              <w:spacing w:line="256" w:lineRule="auto"/>
              <w:rPr>
                <w:rFonts w:ascii="Calibri" w:eastAsia="Calibri" w:hAnsi="Calibri" w:cs="Calibri"/>
                <w:b/>
                <w:kern w:val="0"/>
                <w14:ligatures w14:val="none"/>
              </w:rPr>
            </w:pPr>
            <w:r w:rsidRPr="00ED0E49">
              <w:rPr>
                <w:rFonts w:ascii="Calibri" w:eastAsia="Calibri" w:hAnsi="Calibri" w:cs="Calibri"/>
                <w:b/>
                <w:kern w:val="0"/>
                <w14:ligatures w14:val="none"/>
              </w:rPr>
              <w:t>Participant Information</w:t>
            </w:r>
            <w:r w:rsidR="002F6277">
              <w:rPr>
                <w:rFonts w:ascii="Calibri" w:eastAsia="Calibri" w:hAnsi="Calibri" w:cs="Calibri"/>
                <w:b/>
                <w:kern w:val="0"/>
                <w14:ligatures w14:val="none"/>
              </w:rPr>
              <w:t xml:space="preserve"> (ages 6-13)</w:t>
            </w:r>
          </w:p>
        </w:tc>
        <w:tc>
          <w:tcPr>
            <w:tcW w:w="4675" w:type="dxa"/>
          </w:tcPr>
          <w:p w14:paraId="784AAD5F" w14:textId="21765B92" w:rsidR="00ED0E49" w:rsidRPr="00ED0E49" w:rsidRDefault="00ED0E49" w:rsidP="001E6DC6">
            <w:pPr>
              <w:spacing w:line="256" w:lineRule="auto"/>
              <w:rPr>
                <w:rFonts w:ascii="Calibri" w:eastAsia="Calibri" w:hAnsi="Calibri" w:cs="Calibri"/>
                <w:b/>
                <w:kern w:val="0"/>
                <w14:ligatures w14:val="none"/>
              </w:rPr>
            </w:pPr>
            <w:r w:rsidRPr="00ED0E49">
              <w:rPr>
                <w:rFonts w:ascii="Calibri" w:eastAsia="Calibri" w:hAnsi="Calibri" w:cs="Calibri"/>
                <w:b/>
                <w:kern w:val="0"/>
                <w14:ligatures w14:val="none"/>
              </w:rPr>
              <w:t>Emergency/Parental Contact Information</w:t>
            </w:r>
          </w:p>
        </w:tc>
      </w:tr>
      <w:tr w:rsidR="00ED0E49" w14:paraId="5A4BB75F" w14:textId="77777777" w:rsidTr="00ED0E49">
        <w:tc>
          <w:tcPr>
            <w:tcW w:w="4675" w:type="dxa"/>
          </w:tcPr>
          <w:p w14:paraId="3314733D" w14:textId="3271F3B0" w:rsidR="00ED0E49" w:rsidRDefault="001B3AA6" w:rsidP="001E6DC6">
            <w:pPr>
              <w:spacing w:line="256" w:lineRule="auto"/>
              <w:rPr>
                <w:rFonts w:ascii="Calibri" w:eastAsia="Calibri" w:hAnsi="Calibri" w:cs="Calibri"/>
                <w:bCs/>
                <w:kern w:val="0"/>
                <w14:ligatures w14:val="none"/>
              </w:rPr>
            </w:pPr>
            <w:r>
              <w:rPr>
                <w:rFonts w:ascii="Calibri" w:eastAsia="Calibri" w:hAnsi="Calibri" w:cs="Calibri"/>
                <w:bCs/>
                <w:kern w:val="0"/>
                <w14:ligatures w14:val="none"/>
              </w:rPr>
              <w:t>N</w:t>
            </w:r>
            <w:r w:rsidR="00ED0E49">
              <w:rPr>
                <w:rFonts w:ascii="Calibri" w:eastAsia="Calibri" w:hAnsi="Calibri" w:cs="Calibri"/>
                <w:bCs/>
                <w:kern w:val="0"/>
                <w14:ligatures w14:val="none"/>
              </w:rPr>
              <w:t>ame</w:t>
            </w:r>
          </w:p>
          <w:p w14:paraId="23813F90" w14:textId="28588A03" w:rsidR="001B3AA6" w:rsidRPr="00ED0E49" w:rsidRDefault="001B3AA6" w:rsidP="001E6DC6">
            <w:pPr>
              <w:spacing w:line="256" w:lineRule="auto"/>
              <w:rPr>
                <w:rFonts w:ascii="Calibri" w:eastAsia="Calibri" w:hAnsi="Calibri" w:cs="Calibri"/>
                <w:bCs/>
                <w:kern w:val="0"/>
                <w14:ligatures w14:val="none"/>
              </w:rPr>
            </w:pPr>
          </w:p>
        </w:tc>
        <w:tc>
          <w:tcPr>
            <w:tcW w:w="4675" w:type="dxa"/>
          </w:tcPr>
          <w:p w14:paraId="30702BC3" w14:textId="51EC75B3" w:rsidR="00ED0E49" w:rsidRPr="00ED0E49" w:rsidRDefault="00946919" w:rsidP="001E6DC6">
            <w:pPr>
              <w:spacing w:line="256" w:lineRule="auto"/>
              <w:rPr>
                <w:rFonts w:ascii="Calibri" w:eastAsia="Calibri" w:hAnsi="Calibri" w:cs="Calibri"/>
                <w:bCs/>
                <w:kern w:val="0"/>
                <w14:ligatures w14:val="none"/>
              </w:rPr>
            </w:pPr>
            <w:r>
              <w:rPr>
                <w:rFonts w:ascii="Calibri" w:eastAsia="Calibri" w:hAnsi="Calibri" w:cs="Calibri"/>
                <w:bCs/>
                <w:kern w:val="0"/>
                <w14:ligatures w14:val="none"/>
              </w:rPr>
              <w:t>N</w:t>
            </w:r>
            <w:r w:rsidR="0055346F">
              <w:rPr>
                <w:rFonts w:ascii="Calibri" w:eastAsia="Calibri" w:hAnsi="Calibri" w:cs="Calibri"/>
                <w:bCs/>
                <w:kern w:val="0"/>
                <w14:ligatures w14:val="none"/>
              </w:rPr>
              <w:t>ame</w:t>
            </w:r>
          </w:p>
        </w:tc>
      </w:tr>
      <w:tr w:rsidR="00ED0E49" w14:paraId="51897368" w14:textId="77777777" w:rsidTr="00ED0E49">
        <w:tc>
          <w:tcPr>
            <w:tcW w:w="4675" w:type="dxa"/>
          </w:tcPr>
          <w:p w14:paraId="520757C0" w14:textId="654A4876" w:rsidR="00ED0E49" w:rsidRDefault="001B3AA6" w:rsidP="001E6DC6">
            <w:pPr>
              <w:spacing w:line="256" w:lineRule="auto"/>
              <w:rPr>
                <w:rFonts w:ascii="Calibri" w:eastAsia="Calibri" w:hAnsi="Calibri" w:cs="Calibri"/>
                <w:bCs/>
                <w:kern w:val="0"/>
                <w14:ligatures w14:val="none"/>
              </w:rPr>
            </w:pPr>
            <w:r>
              <w:rPr>
                <w:rFonts w:ascii="Calibri" w:eastAsia="Calibri" w:hAnsi="Calibri" w:cs="Calibri"/>
                <w:bCs/>
                <w:kern w:val="0"/>
                <w14:ligatures w14:val="none"/>
              </w:rPr>
              <w:t>A</w:t>
            </w:r>
            <w:r w:rsidR="00ED0E49">
              <w:rPr>
                <w:rFonts w:ascii="Calibri" w:eastAsia="Calibri" w:hAnsi="Calibri" w:cs="Calibri"/>
                <w:bCs/>
                <w:kern w:val="0"/>
                <w14:ligatures w14:val="none"/>
              </w:rPr>
              <w:t>ge</w:t>
            </w:r>
          </w:p>
          <w:p w14:paraId="25C6A80E" w14:textId="448E6E79" w:rsidR="001B3AA6" w:rsidRPr="00ED0E49" w:rsidRDefault="001B3AA6" w:rsidP="001E6DC6">
            <w:pPr>
              <w:spacing w:line="256" w:lineRule="auto"/>
              <w:rPr>
                <w:rFonts w:ascii="Calibri" w:eastAsia="Calibri" w:hAnsi="Calibri" w:cs="Calibri"/>
                <w:bCs/>
                <w:kern w:val="0"/>
                <w14:ligatures w14:val="none"/>
              </w:rPr>
            </w:pPr>
          </w:p>
        </w:tc>
        <w:tc>
          <w:tcPr>
            <w:tcW w:w="4675" w:type="dxa"/>
          </w:tcPr>
          <w:p w14:paraId="5129F42E" w14:textId="0D02E57F" w:rsidR="00ED0E49" w:rsidRPr="00ED0E49" w:rsidRDefault="00946919" w:rsidP="001E6DC6">
            <w:pPr>
              <w:spacing w:line="256" w:lineRule="auto"/>
              <w:rPr>
                <w:rFonts w:ascii="Calibri" w:eastAsia="Calibri" w:hAnsi="Calibri" w:cs="Calibri"/>
                <w:bCs/>
                <w:kern w:val="0"/>
                <w14:ligatures w14:val="none"/>
              </w:rPr>
            </w:pPr>
            <w:r>
              <w:rPr>
                <w:rFonts w:ascii="Calibri" w:eastAsia="Calibri" w:hAnsi="Calibri" w:cs="Calibri"/>
                <w:bCs/>
                <w:kern w:val="0"/>
                <w14:ligatures w14:val="none"/>
              </w:rPr>
              <w:t>R</w:t>
            </w:r>
            <w:r w:rsidR="0055346F">
              <w:rPr>
                <w:rFonts w:ascii="Calibri" w:eastAsia="Calibri" w:hAnsi="Calibri" w:cs="Calibri"/>
                <w:bCs/>
                <w:kern w:val="0"/>
                <w14:ligatures w14:val="none"/>
              </w:rPr>
              <w:t>elationship</w:t>
            </w:r>
          </w:p>
        </w:tc>
      </w:tr>
      <w:tr w:rsidR="00ED0E49" w14:paraId="7F23CDF9" w14:textId="77777777" w:rsidTr="00ED0E49">
        <w:tc>
          <w:tcPr>
            <w:tcW w:w="4675" w:type="dxa"/>
          </w:tcPr>
          <w:p w14:paraId="17D2346C" w14:textId="7221DD70" w:rsidR="00ED0E49" w:rsidRDefault="001B3AA6" w:rsidP="001E6DC6">
            <w:pPr>
              <w:spacing w:line="256" w:lineRule="auto"/>
              <w:rPr>
                <w:rFonts w:ascii="Calibri" w:eastAsia="Calibri" w:hAnsi="Calibri" w:cs="Calibri"/>
                <w:bCs/>
                <w:kern w:val="0"/>
                <w14:ligatures w14:val="none"/>
              </w:rPr>
            </w:pPr>
            <w:r>
              <w:rPr>
                <w:rFonts w:ascii="Calibri" w:eastAsia="Calibri" w:hAnsi="Calibri" w:cs="Calibri"/>
                <w:bCs/>
                <w:kern w:val="0"/>
                <w14:ligatures w14:val="none"/>
              </w:rPr>
              <w:t>G</w:t>
            </w:r>
            <w:r w:rsidR="00ED0E49">
              <w:rPr>
                <w:rFonts w:ascii="Calibri" w:eastAsia="Calibri" w:hAnsi="Calibri" w:cs="Calibri"/>
                <w:bCs/>
                <w:kern w:val="0"/>
                <w14:ligatures w14:val="none"/>
              </w:rPr>
              <w:t>ender</w:t>
            </w:r>
          </w:p>
          <w:p w14:paraId="211D4FCC" w14:textId="45D9D5E9" w:rsidR="001B3AA6" w:rsidRPr="00ED0E49" w:rsidRDefault="001B3AA6" w:rsidP="001E6DC6">
            <w:pPr>
              <w:spacing w:line="256" w:lineRule="auto"/>
              <w:rPr>
                <w:rFonts w:ascii="Calibri" w:eastAsia="Calibri" w:hAnsi="Calibri" w:cs="Calibri"/>
                <w:bCs/>
                <w:kern w:val="0"/>
                <w14:ligatures w14:val="none"/>
              </w:rPr>
            </w:pPr>
          </w:p>
        </w:tc>
        <w:tc>
          <w:tcPr>
            <w:tcW w:w="4675" w:type="dxa"/>
          </w:tcPr>
          <w:p w14:paraId="7C8B17FA" w14:textId="2A5F5CBB" w:rsidR="00ED0E49" w:rsidRPr="00ED0E49" w:rsidRDefault="0055346F" w:rsidP="001E6DC6">
            <w:pPr>
              <w:spacing w:line="256" w:lineRule="auto"/>
              <w:rPr>
                <w:rFonts w:ascii="Calibri" w:eastAsia="Calibri" w:hAnsi="Calibri" w:cs="Calibri"/>
                <w:bCs/>
                <w:kern w:val="0"/>
                <w14:ligatures w14:val="none"/>
              </w:rPr>
            </w:pPr>
            <w:r>
              <w:rPr>
                <w:rFonts w:ascii="Calibri" w:eastAsia="Calibri" w:hAnsi="Calibri" w:cs="Calibri"/>
                <w:bCs/>
                <w:kern w:val="0"/>
                <w14:ligatures w14:val="none"/>
              </w:rPr>
              <w:t>Phone number</w:t>
            </w:r>
          </w:p>
        </w:tc>
      </w:tr>
      <w:tr w:rsidR="00ED0E49" w14:paraId="6D176487" w14:textId="77777777" w:rsidTr="00ED0E49">
        <w:tc>
          <w:tcPr>
            <w:tcW w:w="4675" w:type="dxa"/>
          </w:tcPr>
          <w:p w14:paraId="5D6DCC3C" w14:textId="4E93289A" w:rsidR="00ED0E49" w:rsidRDefault="001B3AA6" w:rsidP="001E6DC6">
            <w:pPr>
              <w:spacing w:line="256" w:lineRule="auto"/>
              <w:rPr>
                <w:rFonts w:ascii="Calibri" w:eastAsia="Calibri" w:hAnsi="Calibri" w:cs="Calibri"/>
                <w:bCs/>
                <w:kern w:val="0"/>
                <w14:ligatures w14:val="none"/>
              </w:rPr>
            </w:pPr>
            <w:r>
              <w:rPr>
                <w:rFonts w:ascii="Calibri" w:eastAsia="Calibri" w:hAnsi="Calibri" w:cs="Calibri"/>
                <w:bCs/>
                <w:kern w:val="0"/>
                <w14:ligatures w14:val="none"/>
              </w:rPr>
              <w:t>A</w:t>
            </w:r>
            <w:r w:rsidR="00ED0E49">
              <w:rPr>
                <w:rFonts w:ascii="Calibri" w:eastAsia="Calibri" w:hAnsi="Calibri" w:cs="Calibri"/>
                <w:bCs/>
                <w:kern w:val="0"/>
                <w14:ligatures w14:val="none"/>
              </w:rPr>
              <w:t>ddress</w:t>
            </w:r>
          </w:p>
          <w:p w14:paraId="1BA1C8EA" w14:textId="32098B82" w:rsidR="001B3AA6" w:rsidRPr="00ED0E49" w:rsidRDefault="001B3AA6" w:rsidP="001E6DC6">
            <w:pPr>
              <w:spacing w:line="256" w:lineRule="auto"/>
              <w:rPr>
                <w:rFonts w:ascii="Calibri" w:eastAsia="Calibri" w:hAnsi="Calibri" w:cs="Calibri"/>
                <w:bCs/>
                <w:kern w:val="0"/>
                <w14:ligatures w14:val="none"/>
              </w:rPr>
            </w:pPr>
          </w:p>
        </w:tc>
        <w:tc>
          <w:tcPr>
            <w:tcW w:w="4675" w:type="dxa"/>
          </w:tcPr>
          <w:p w14:paraId="28A56B70" w14:textId="5FC72016" w:rsidR="00ED0E49" w:rsidRPr="00ED0E49" w:rsidRDefault="00946919" w:rsidP="001E6DC6">
            <w:pPr>
              <w:spacing w:line="256" w:lineRule="auto"/>
              <w:rPr>
                <w:rFonts w:ascii="Calibri" w:eastAsia="Calibri" w:hAnsi="Calibri" w:cs="Calibri"/>
                <w:bCs/>
                <w:kern w:val="0"/>
                <w14:ligatures w14:val="none"/>
              </w:rPr>
            </w:pPr>
            <w:r>
              <w:rPr>
                <w:rFonts w:ascii="Calibri" w:eastAsia="Calibri" w:hAnsi="Calibri" w:cs="Calibri"/>
                <w:bCs/>
                <w:kern w:val="0"/>
                <w14:ligatures w14:val="none"/>
              </w:rPr>
              <w:t>E</w:t>
            </w:r>
            <w:r w:rsidR="0055346F">
              <w:rPr>
                <w:rFonts w:ascii="Calibri" w:eastAsia="Calibri" w:hAnsi="Calibri" w:cs="Calibri"/>
                <w:bCs/>
                <w:kern w:val="0"/>
                <w14:ligatures w14:val="none"/>
              </w:rPr>
              <w:t>mail</w:t>
            </w:r>
          </w:p>
        </w:tc>
      </w:tr>
      <w:tr w:rsidR="00ED0E49" w14:paraId="6EBEDCA2" w14:textId="77777777" w:rsidTr="00ED0E49">
        <w:tc>
          <w:tcPr>
            <w:tcW w:w="4675" w:type="dxa"/>
          </w:tcPr>
          <w:p w14:paraId="7BDFC186" w14:textId="4FD299D1" w:rsidR="00ED0E49" w:rsidRDefault="001B3AA6" w:rsidP="001E6DC6">
            <w:pPr>
              <w:spacing w:line="256" w:lineRule="auto"/>
              <w:rPr>
                <w:rFonts w:ascii="Calibri" w:eastAsia="Calibri" w:hAnsi="Calibri" w:cs="Calibri"/>
                <w:bCs/>
                <w:kern w:val="0"/>
                <w14:ligatures w14:val="none"/>
              </w:rPr>
            </w:pPr>
            <w:r>
              <w:rPr>
                <w:rFonts w:ascii="Calibri" w:eastAsia="Calibri" w:hAnsi="Calibri" w:cs="Calibri"/>
                <w:bCs/>
                <w:kern w:val="0"/>
                <w14:ligatures w14:val="none"/>
              </w:rPr>
              <w:t>C</w:t>
            </w:r>
            <w:r w:rsidR="00ED0E49">
              <w:rPr>
                <w:rFonts w:ascii="Calibri" w:eastAsia="Calibri" w:hAnsi="Calibri" w:cs="Calibri"/>
                <w:bCs/>
                <w:kern w:val="0"/>
                <w14:ligatures w14:val="none"/>
              </w:rPr>
              <w:t>ity</w:t>
            </w:r>
          </w:p>
          <w:p w14:paraId="35787BC4" w14:textId="2F08F8F7" w:rsidR="001B3AA6" w:rsidRPr="00ED0E49" w:rsidRDefault="001B3AA6" w:rsidP="001E6DC6">
            <w:pPr>
              <w:spacing w:line="256" w:lineRule="auto"/>
              <w:rPr>
                <w:rFonts w:ascii="Calibri" w:eastAsia="Calibri" w:hAnsi="Calibri" w:cs="Calibri"/>
                <w:bCs/>
                <w:kern w:val="0"/>
                <w14:ligatures w14:val="none"/>
              </w:rPr>
            </w:pPr>
          </w:p>
        </w:tc>
        <w:tc>
          <w:tcPr>
            <w:tcW w:w="4675" w:type="dxa"/>
          </w:tcPr>
          <w:p w14:paraId="6A30D742" w14:textId="4CFA0ADF" w:rsidR="00ED0E49" w:rsidRPr="00ED0E49" w:rsidRDefault="0055346F" w:rsidP="001E6DC6">
            <w:pPr>
              <w:spacing w:line="256" w:lineRule="auto"/>
              <w:rPr>
                <w:rFonts w:ascii="Calibri" w:eastAsia="Calibri" w:hAnsi="Calibri" w:cs="Calibri"/>
                <w:bCs/>
                <w:kern w:val="0"/>
                <w14:ligatures w14:val="none"/>
              </w:rPr>
            </w:pPr>
            <w:r>
              <w:rPr>
                <w:rFonts w:ascii="Calibri" w:eastAsia="Calibri" w:hAnsi="Calibri" w:cs="Calibri"/>
                <w:bCs/>
                <w:kern w:val="0"/>
                <w14:ligatures w14:val="none"/>
              </w:rPr>
              <w:t>Pick up person</w:t>
            </w:r>
          </w:p>
        </w:tc>
      </w:tr>
      <w:tr w:rsidR="0055346F" w14:paraId="24EA2A13" w14:textId="77777777" w:rsidTr="00ED0E49">
        <w:tc>
          <w:tcPr>
            <w:tcW w:w="4675" w:type="dxa"/>
          </w:tcPr>
          <w:p w14:paraId="583D017C" w14:textId="56059B85" w:rsidR="0055346F" w:rsidRDefault="001B3AA6" w:rsidP="001E6DC6">
            <w:pPr>
              <w:spacing w:line="256" w:lineRule="auto"/>
              <w:rPr>
                <w:rFonts w:ascii="Calibri" w:eastAsia="Calibri" w:hAnsi="Calibri" w:cs="Calibri"/>
                <w:bCs/>
                <w:kern w:val="0"/>
                <w14:ligatures w14:val="none"/>
              </w:rPr>
            </w:pPr>
            <w:r>
              <w:rPr>
                <w:rFonts w:ascii="Calibri" w:eastAsia="Calibri" w:hAnsi="Calibri" w:cs="Calibri"/>
                <w:bCs/>
                <w:kern w:val="0"/>
                <w14:ligatures w14:val="none"/>
              </w:rPr>
              <w:t>Medical issues?</w:t>
            </w:r>
          </w:p>
          <w:p w14:paraId="5316FE89" w14:textId="54E7D680" w:rsidR="001B3AA6" w:rsidRDefault="001B3AA6" w:rsidP="001E6DC6">
            <w:pPr>
              <w:spacing w:line="256" w:lineRule="auto"/>
              <w:rPr>
                <w:rFonts w:ascii="Calibri" w:eastAsia="Calibri" w:hAnsi="Calibri" w:cs="Calibri"/>
                <w:bCs/>
                <w:kern w:val="0"/>
                <w14:ligatures w14:val="none"/>
              </w:rPr>
            </w:pPr>
          </w:p>
        </w:tc>
        <w:tc>
          <w:tcPr>
            <w:tcW w:w="4675" w:type="dxa"/>
          </w:tcPr>
          <w:p w14:paraId="342FB2C6" w14:textId="5E32356B" w:rsidR="0055346F" w:rsidRDefault="00946919" w:rsidP="001E6DC6">
            <w:pPr>
              <w:spacing w:line="256" w:lineRule="auto"/>
              <w:rPr>
                <w:rFonts w:ascii="Calibri" w:eastAsia="Calibri" w:hAnsi="Calibri" w:cs="Calibri"/>
                <w:bCs/>
                <w:kern w:val="0"/>
                <w14:ligatures w14:val="none"/>
              </w:rPr>
            </w:pPr>
            <w:r>
              <w:rPr>
                <w:rFonts w:ascii="Calibri" w:eastAsia="Calibri" w:hAnsi="Calibri" w:cs="Calibri"/>
                <w:bCs/>
                <w:kern w:val="0"/>
                <w14:ligatures w14:val="none"/>
              </w:rPr>
              <w:t xml:space="preserve">Contact for emergency:  </w:t>
            </w:r>
          </w:p>
        </w:tc>
      </w:tr>
    </w:tbl>
    <w:p w14:paraId="1DD749F2" w14:textId="46CCBECD" w:rsidR="00245356" w:rsidRPr="006223D1" w:rsidRDefault="001B3AA6" w:rsidP="00245356">
      <w:pPr>
        <w:pStyle w:val="Heading1"/>
        <w:rPr>
          <w:b/>
          <w:bCs/>
          <w:color w:val="auto"/>
          <w:sz w:val="32"/>
          <w:szCs w:val="32"/>
          <w:u w:val="single"/>
        </w:rPr>
      </w:pPr>
      <w:r>
        <w:rPr>
          <w:b/>
          <w:bCs/>
          <w:color w:val="auto"/>
          <w:sz w:val="32"/>
          <w:szCs w:val="32"/>
          <w:u w:val="single"/>
        </w:rPr>
        <w:t>I</w:t>
      </w:r>
      <w:r w:rsidR="00245356" w:rsidRPr="006223D1">
        <w:rPr>
          <w:b/>
          <w:bCs/>
          <w:color w:val="auto"/>
          <w:sz w:val="32"/>
          <w:szCs w:val="32"/>
          <w:u w:val="single"/>
        </w:rPr>
        <w:t>ndemnification Clause</w:t>
      </w:r>
    </w:p>
    <w:p w14:paraId="7090301F" w14:textId="1907F947" w:rsidR="005C14A1" w:rsidRPr="00AB5073" w:rsidRDefault="005C14A1" w:rsidP="005C14A1">
      <w:pPr>
        <w:widowControl w:val="0"/>
        <w:autoSpaceDE w:val="0"/>
        <w:autoSpaceDN w:val="0"/>
        <w:adjustRightInd w:val="0"/>
        <w:spacing w:after="8" w:line="221" w:lineRule="exact"/>
        <w:rPr>
          <w:rFonts w:ascii="Calibri" w:eastAsia="Times New Roman" w:hAnsi="Calibri" w:cs="Calibri"/>
          <w:color w:val="000000"/>
          <w:spacing w:val="-3"/>
          <w:w w:val="103"/>
          <w:kern w:val="0"/>
          <w:sz w:val="20"/>
          <w:szCs w:val="20"/>
          <w14:ligatures w14:val="none"/>
        </w:rPr>
      </w:pPr>
      <w:r w:rsidRPr="00AB5073">
        <w:rPr>
          <w:rFonts w:ascii="Calibri" w:eastAsia="Times New Roman" w:hAnsi="Calibri" w:cs="Calibri"/>
          <w:color w:val="000000"/>
          <w:kern w:val="0"/>
          <w:sz w:val="20"/>
          <w:szCs w:val="20"/>
          <w14:ligatures w14:val="none"/>
        </w:rPr>
        <w:t>1931 Society is not responsible for lost or da</w:t>
      </w:r>
      <w:r w:rsidRPr="00AB5073">
        <w:rPr>
          <w:rFonts w:ascii="Calibri" w:eastAsia="Times New Roman" w:hAnsi="Calibri" w:cs="Calibri"/>
          <w:color w:val="000000"/>
          <w:spacing w:val="-1"/>
          <w:kern w:val="0"/>
          <w:sz w:val="20"/>
          <w:szCs w:val="20"/>
          <w14:ligatures w14:val="none"/>
        </w:rPr>
        <w:t>m</w:t>
      </w:r>
      <w:r w:rsidRPr="00AB5073">
        <w:rPr>
          <w:rFonts w:ascii="Calibri" w:eastAsia="Times New Roman" w:hAnsi="Calibri" w:cs="Calibri"/>
          <w:color w:val="000000"/>
          <w:kern w:val="0"/>
          <w:sz w:val="20"/>
          <w:szCs w:val="20"/>
          <w14:ligatures w14:val="none"/>
        </w:rPr>
        <w:t>aged personal property</w:t>
      </w:r>
      <w:r w:rsidRPr="00AB5073">
        <w:rPr>
          <w:rFonts w:ascii="Calibri" w:eastAsia="Times New Roman" w:hAnsi="Calibri" w:cs="Calibri"/>
          <w:color w:val="000000"/>
          <w:w w:val="97"/>
          <w:kern w:val="0"/>
          <w:sz w:val="20"/>
          <w:szCs w:val="20"/>
          <w14:ligatures w14:val="none"/>
        </w:rPr>
        <w:t>.</w:t>
      </w:r>
      <w:r w:rsidRPr="00AB5073">
        <w:rPr>
          <w:rFonts w:ascii="Calibri" w:eastAsia="Times New Roman" w:hAnsi="Calibri" w:cs="Calibri"/>
          <w:color w:val="000000"/>
          <w:spacing w:val="1"/>
          <w:w w:val="97"/>
          <w:kern w:val="0"/>
          <w:sz w:val="20"/>
          <w:szCs w:val="20"/>
          <w14:ligatures w14:val="none"/>
        </w:rPr>
        <w:t xml:space="preserve"> </w:t>
      </w:r>
      <w:r w:rsidRPr="00AB5073">
        <w:rPr>
          <w:rFonts w:ascii="Calibri" w:eastAsia="Times New Roman" w:hAnsi="Calibri" w:cs="Calibri"/>
          <w:color w:val="000000"/>
          <w:kern w:val="0"/>
          <w:sz w:val="20"/>
          <w:szCs w:val="20"/>
          <w14:ligatures w14:val="none"/>
        </w:rPr>
        <w:t>All scheduled events are subject to c</w:t>
      </w:r>
      <w:r w:rsidRPr="00AB5073">
        <w:rPr>
          <w:rFonts w:ascii="Calibri" w:eastAsia="Times New Roman" w:hAnsi="Calibri" w:cs="Calibri"/>
          <w:color w:val="000000"/>
          <w:spacing w:val="1"/>
          <w:kern w:val="0"/>
          <w:sz w:val="20"/>
          <w:szCs w:val="20"/>
          <w14:ligatures w14:val="none"/>
        </w:rPr>
        <w:t>h</w:t>
      </w:r>
      <w:r w:rsidRPr="00AB5073">
        <w:rPr>
          <w:rFonts w:ascii="Calibri" w:eastAsia="Times New Roman" w:hAnsi="Calibri" w:cs="Calibri"/>
          <w:color w:val="000000"/>
          <w:kern w:val="0"/>
          <w:sz w:val="20"/>
          <w:szCs w:val="20"/>
          <w14:ligatures w14:val="none"/>
        </w:rPr>
        <w:t>a</w:t>
      </w:r>
      <w:r w:rsidRPr="00AB5073">
        <w:rPr>
          <w:rFonts w:ascii="Calibri" w:eastAsia="Times New Roman" w:hAnsi="Calibri" w:cs="Calibri"/>
          <w:color w:val="000000"/>
          <w:spacing w:val="1"/>
          <w:kern w:val="0"/>
          <w:sz w:val="20"/>
          <w:szCs w:val="20"/>
          <w14:ligatures w14:val="none"/>
        </w:rPr>
        <w:t>ng</w:t>
      </w:r>
      <w:r w:rsidRPr="00AB5073">
        <w:rPr>
          <w:rFonts w:ascii="Calibri" w:eastAsia="Times New Roman" w:hAnsi="Calibri" w:cs="Calibri"/>
          <w:color w:val="000000"/>
          <w:kern w:val="0"/>
          <w:sz w:val="20"/>
          <w:szCs w:val="20"/>
          <w14:ligatures w14:val="none"/>
        </w:rPr>
        <w:t>e</w:t>
      </w:r>
      <w:r w:rsidRPr="00AB5073">
        <w:rPr>
          <w:rFonts w:ascii="Calibri" w:eastAsia="Times New Roman" w:hAnsi="Calibri" w:cs="Calibri"/>
          <w:color w:val="000000"/>
          <w:w w:val="97"/>
          <w:kern w:val="0"/>
          <w:sz w:val="20"/>
          <w:szCs w:val="20"/>
          <w14:ligatures w14:val="none"/>
        </w:rPr>
        <w:t>.</w:t>
      </w:r>
      <w:r w:rsidRPr="00AB5073">
        <w:rPr>
          <w:rFonts w:ascii="Calibri" w:eastAsia="Times New Roman" w:hAnsi="Calibri" w:cs="Calibri"/>
          <w:color w:val="000000"/>
          <w:spacing w:val="-1"/>
          <w:w w:val="97"/>
          <w:kern w:val="0"/>
          <w:sz w:val="20"/>
          <w:szCs w:val="20"/>
          <w14:ligatures w14:val="none"/>
        </w:rPr>
        <w:t xml:space="preserve"> </w:t>
      </w:r>
      <w:r w:rsidRPr="00AB5073">
        <w:rPr>
          <w:rFonts w:ascii="Calibri" w:eastAsia="Times New Roman" w:hAnsi="Calibri" w:cs="Calibri"/>
          <w:color w:val="000000"/>
          <w:kern w:val="0"/>
          <w:sz w:val="20"/>
          <w:szCs w:val="20"/>
          <w14:ligatures w14:val="none"/>
        </w:rPr>
        <w:t>I understand that no fees</w:t>
      </w:r>
      <w:r w:rsidRPr="00AB5073">
        <w:rPr>
          <w:rFonts w:ascii="Calibri" w:eastAsia="Times New Roman" w:hAnsi="Calibri" w:cs="Calibri"/>
          <w:color w:val="000000"/>
          <w:spacing w:val="-1"/>
          <w:kern w:val="0"/>
          <w:sz w:val="20"/>
          <w:szCs w:val="20"/>
          <w14:ligatures w14:val="none"/>
        </w:rPr>
        <w:t xml:space="preserve"> </w:t>
      </w:r>
      <w:r w:rsidRPr="00AB5073">
        <w:rPr>
          <w:rFonts w:ascii="Calibri" w:eastAsia="Times New Roman" w:hAnsi="Calibri" w:cs="Calibri"/>
          <w:color w:val="000000"/>
          <w:kern w:val="0"/>
          <w:sz w:val="20"/>
          <w:szCs w:val="20"/>
          <w14:ligatures w14:val="none"/>
        </w:rPr>
        <w:t>will be refunded</w:t>
      </w:r>
      <w:r w:rsidRPr="00AB5073">
        <w:rPr>
          <w:rFonts w:ascii="Calibri" w:eastAsia="Times New Roman" w:hAnsi="Calibri" w:cs="Calibri"/>
          <w:color w:val="000000"/>
          <w:spacing w:val="-1"/>
          <w:kern w:val="0"/>
          <w:sz w:val="20"/>
          <w:szCs w:val="20"/>
          <w14:ligatures w14:val="none"/>
        </w:rPr>
        <w:t xml:space="preserve"> </w:t>
      </w:r>
      <w:r w:rsidRPr="00AB5073">
        <w:rPr>
          <w:rFonts w:ascii="Calibri" w:eastAsia="Times New Roman" w:hAnsi="Calibri" w:cs="Calibri"/>
          <w:color w:val="000000"/>
          <w:kern w:val="0"/>
          <w:sz w:val="20"/>
          <w:szCs w:val="20"/>
          <w14:ligatures w14:val="none"/>
        </w:rPr>
        <w:t>or</w:t>
      </w:r>
      <w:r w:rsidRPr="00AB5073">
        <w:rPr>
          <w:rFonts w:ascii="Calibri" w:eastAsia="Times New Roman" w:hAnsi="Calibri" w:cs="Calibri"/>
          <w:color w:val="000000"/>
          <w:spacing w:val="-1"/>
          <w:kern w:val="0"/>
          <w:sz w:val="20"/>
          <w:szCs w:val="20"/>
          <w14:ligatures w14:val="none"/>
        </w:rPr>
        <w:t xml:space="preserve"> </w:t>
      </w:r>
      <w:r w:rsidRPr="00AB5073">
        <w:rPr>
          <w:rFonts w:ascii="Calibri" w:eastAsia="Times New Roman" w:hAnsi="Calibri" w:cs="Calibri"/>
          <w:color w:val="000000"/>
          <w:kern w:val="0"/>
          <w:sz w:val="20"/>
          <w:szCs w:val="20"/>
          <w14:ligatures w14:val="none"/>
        </w:rPr>
        <w:t>transferred unless a child is unable to participate due to an accident or ill</w:t>
      </w:r>
      <w:r w:rsidRPr="00AB5073">
        <w:rPr>
          <w:rFonts w:ascii="Calibri" w:eastAsia="Times New Roman" w:hAnsi="Calibri" w:cs="Calibri"/>
          <w:color w:val="000000"/>
          <w:spacing w:val="1"/>
          <w:kern w:val="0"/>
          <w:sz w:val="20"/>
          <w:szCs w:val="20"/>
          <w14:ligatures w14:val="none"/>
        </w:rPr>
        <w:t>n</w:t>
      </w:r>
      <w:r w:rsidRPr="00AB5073">
        <w:rPr>
          <w:rFonts w:ascii="Calibri" w:eastAsia="Times New Roman" w:hAnsi="Calibri" w:cs="Calibri"/>
          <w:color w:val="000000"/>
          <w:kern w:val="0"/>
          <w:sz w:val="20"/>
          <w:szCs w:val="20"/>
          <w14:ligatures w14:val="none"/>
        </w:rPr>
        <w:t>ess per physician orders</w:t>
      </w:r>
      <w:r w:rsidRPr="00AB5073">
        <w:rPr>
          <w:rFonts w:ascii="Calibri" w:eastAsia="Times New Roman" w:hAnsi="Calibri" w:cs="Calibri"/>
          <w:color w:val="000000"/>
          <w:w w:val="98"/>
          <w:kern w:val="0"/>
          <w:sz w:val="20"/>
          <w:szCs w:val="20"/>
          <w14:ligatures w14:val="none"/>
        </w:rPr>
        <w:t xml:space="preserve">. </w:t>
      </w:r>
      <w:r w:rsidR="00BB6992" w:rsidRPr="00AB5073">
        <w:rPr>
          <w:rFonts w:ascii="Calibri" w:eastAsia="Times New Roman" w:hAnsi="Calibri" w:cs="Calibri"/>
          <w:color w:val="000000"/>
          <w:kern w:val="0"/>
          <w:sz w:val="20"/>
          <w:szCs w:val="20"/>
          <w14:ligatures w14:val="none"/>
        </w:rPr>
        <w:t>Children’s</w:t>
      </w:r>
      <w:r w:rsidRPr="00AB5073">
        <w:rPr>
          <w:rFonts w:ascii="Calibri" w:eastAsia="Times New Roman" w:hAnsi="Calibri" w:cs="Calibri"/>
          <w:color w:val="000000"/>
          <w:kern w:val="0"/>
          <w:sz w:val="20"/>
          <w:szCs w:val="20"/>
          <w14:ligatures w14:val="none"/>
        </w:rPr>
        <w:t xml:space="preserve"> photos </w:t>
      </w:r>
      <w:r w:rsidRPr="00AB5073">
        <w:rPr>
          <w:rFonts w:ascii="Calibri" w:eastAsia="Times New Roman" w:hAnsi="Calibri" w:cs="Calibri"/>
          <w:color w:val="000000"/>
          <w:spacing w:val="-1"/>
          <w:kern w:val="0"/>
          <w:sz w:val="20"/>
          <w:szCs w:val="20"/>
          <w14:ligatures w14:val="none"/>
        </w:rPr>
        <w:t>a</w:t>
      </w:r>
      <w:r w:rsidRPr="00AB5073">
        <w:rPr>
          <w:rFonts w:ascii="Calibri" w:eastAsia="Times New Roman" w:hAnsi="Calibri" w:cs="Calibri"/>
          <w:color w:val="000000"/>
          <w:kern w:val="0"/>
          <w:sz w:val="20"/>
          <w:szCs w:val="20"/>
          <w14:ligatures w14:val="none"/>
        </w:rPr>
        <w:t>nd qu</w:t>
      </w:r>
      <w:r w:rsidRPr="00AB5073">
        <w:rPr>
          <w:rFonts w:ascii="Calibri" w:eastAsia="Times New Roman" w:hAnsi="Calibri" w:cs="Calibri"/>
          <w:color w:val="000000"/>
          <w:spacing w:val="-2"/>
          <w:kern w:val="0"/>
          <w:sz w:val="20"/>
          <w:szCs w:val="20"/>
          <w14:ligatures w14:val="none"/>
        </w:rPr>
        <w:t>o</w:t>
      </w:r>
      <w:r w:rsidRPr="00AB5073">
        <w:rPr>
          <w:rFonts w:ascii="Calibri" w:eastAsia="Times New Roman" w:hAnsi="Calibri" w:cs="Calibri"/>
          <w:color w:val="000000"/>
          <w:kern w:val="0"/>
          <w:sz w:val="20"/>
          <w:szCs w:val="20"/>
          <w14:ligatures w14:val="none"/>
        </w:rPr>
        <w:t xml:space="preserve">tes </w:t>
      </w:r>
      <w:r w:rsidRPr="00AB5073">
        <w:rPr>
          <w:rFonts w:ascii="Calibri" w:eastAsia="Times New Roman" w:hAnsi="Calibri" w:cs="Calibri"/>
          <w:color w:val="000000"/>
          <w:spacing w:val="-2"/>
          <w:kern w:val="0"/>
          <w:sz w:val="20"/>
          <w:szCs w:val="20"/>
          <w14:ligatures w14:val="none"/>
        </w:rPr>
        <w:t>m</w:t>
      </w:r>
      <w:r w:rsidRPr="00AB5073">
        <w:rPr>
          <w:rFonts w:ascii="Calibri" w:eastAsia="Times New Roman" w:hAnsi="Calibri" w:cs="Calibri"/>
          <w:color w:val="000000"/>
          <w:kern w:val="0"/>
          <w:sz w:val="20"/>
          <w:szCs w:val="20"/>
          <w14:ligatures w14:val="none"/>
        </w:rPr>
        <w:t>ay be used for publicity purposes</w:t>
      </w:r>
      <w:r w:rsidRPr="00AB5073">
        <w:rPr>
          <w:rFonts w:ascii="Calibri" w:eastAsia="Times New Roman" w:hAnsi="Calibri" w:cs="Calibri"/>
          <w:color w:val="000000"/>
          <w:w w:val="99"/>
          <w:kern w:val="0"/>
          <w:sz w:val="20"/>
          <w:szCs w:val="20"/>
          <w14:ligatures w14:val="none"/>
        </w:rPr>
        <w:t xml:space="preserve">. </w:t>
      </w:r>
      <w:r w:rsidRPr="00AB5073">
        <w:rPr>
          <w:rFonts w:ascii="Calibri" w:eastAsia="Times New Roman" w:hAnsi="Calibri" w:cs="Calibri"/>
          <w:color w:val="000000"/>
          <w:kern w:val="0"/>
          <w:sz w:val="20"/>
          <w:szCs w:val="20"/>
          <w14:ligatures w14:val="none"/>
        </w:rPr>
        <w:t>In case of an emergency, and if a family physician cannot be reached, I her</w:t>
      </w:r>
      <w:r w:rsidRPr="00AB5073">
        <w:rPr>
          <w:rFonts w:ascii="Calibri" w:eastAsia="Times New Roman" w:hAnsi="Calibri" w:cs="Calibri"/>
          <w:color w:val="000000"/>
          <w:spacing w:val="-1"/>
          <w:kern w:val="0"/>
          <w:sz w:val="20"/>
          <w:szCs w:val="20"/>
          <w14:ligatures w14:val="none"/>
        </w:rPr>
        <w:t>e</w:t>
      </w:r>
      <w:r w:rsidRPr="00AB5073">
        <w:rPr>
          <w:rFonts w:ascii="Calibri" w:eastAsia="Times New Roman" w:hAnsi="Calibri" w:cs="Calibri"/>
          <w:color w:val="000000"/>
          <w:kern w:val="0"/>
          <w:sz w:val="20"/>
          <w:szCs w:val="20"/>
          <w14:ligatures w14:val="none"/>
        </w:rPr>
        <w:t xml:space="preserve">by </w:t>
      </w:r>
      <w:r w:rsidRPr="00AB5073">
        <w:rPr>
          <w:rFonts w:ascii="Calibri" w:eastAsia="Times New Roman" w:hAnsi="Calibri" w:cs="Calibri"/>
          <w:color w:val="000000"/>
          <w:spacing w:val="-1"/>
          <w:kern w:val="0"/>
          <w:sz w:val="20"/>
          <w:szCs w:val="20"/>
          <w14:ligatures w14:val="none"/>
        </w:rPr>
        <w:t>a</w:t>
      </w:r>
      <w:r w:rsidRPr="00AB5073">
        <w:rPr>
          <w:rFonts w:ascii="Calibri" w:eastAsia="Times New Roman" w:hAnsi="Calibri" w:cs="Calibri"/>
          <w:color w:val="000000"/>
          <w:kern w:val="0"/>
          <w:sz w:val="20"/>
          <w:szCs w:val="20"/>
          <w14:ligatures w14:val="none"/>
        </w:rPr>
        <w:t>uthor</w:t>
      </w:r>
      <w:r w:rsidRPr="00AB5073">
        <w:rPr>
          <w:rFonts w:ascii="Calibri" w:eastAsia="Times New Roman" w:hAnsi="Calibri" w:cs="Calibri"/>
          <w:color w:val="000000"/>
          <w:spacing w:val="-2"/>
          <w:kern w:val="0"/>
          <w:sz w:val="20"/>
          <w:szCs w:val="20"/>
          <w14:ligatures w14:val="none"/>
        </w:rPr>
        <w:t>i</w:t>
      </w:r>
      <w:r w:rsidRPr="00AB5073">
        <w:rPr>
          <w:rFonts w:ascii="Calibri" w:eastAsia="Times New Roman" w:hAnsi="Calibri" w:cs="Calibri"/>
          <w:color w:val="000000"/>
          <w:kern w:val="0"/>
          <w:sz w:val="20"/>
          <w:szCs w:val="20"/>
          <w14:ligatures w14:val="none"/>
        </w:rPr>
        <w:t>ze my ch</w:t>
      </w:r>
      <w:r w:rsidRPr="00AB5073">
        <w:rPr>
          <w:rFonts w:ascii="Calibri" w:eastAsia="Times New Roman" w:hAnsi="Calibri" w:cs="Calibri"/>
          <w:color w:val="000000"/>
          <w:spacing w:val="-1"/>
          <w:kern w:val="0"/>
          <w:sz w:val="20"/>
          <w:szCs w:val="20"/>
          <w14:ligatures w14:val="none"/>
        </w:rPr>
        <w:t>i</w:t>
      </w:r>
      <w:r w:rsidRPr="00AB5073">
        <w:rPr>
          <w:rFonts w:ascii="Calibri" w:eastAsia="Times New Roman" w:hAnsi="Calibri" w:cs="Calibri"/>
          <w:color w:val="000000"/>
          <w:kern w:val="0"/>
          <w:sz w:val="20"/>
          <w:szCs w:val="20"/>
          <w14:ligatures w14:val="none"/>
        </w:rPr>
        <w:t>ld to be treated by Certified E</w:t>
      </w:r>
      <w:r w:rsidRPr="00AB5073">
        <w:rPr>
          <w:rFonts w:ascii="Calibri" w:eastAsia="Times New Roman" w:hAnsi="Calibri" w:cs="Calibri"/>
          <w:color w:val="000000"/>
          <w:spacing w:val="-1"/>
          <w:kern w:val="0"/>
          <w:sz w:val="20"/>
          <w:szCs w:val="20"/>
          <w14:ligatures w14:val="none"/>
        </w:rPr>
        <w:t>m</w:t>
      </w:r>
      <w:r w:rsidRPr="00AB5073">
        <w:rPr>
          <w:rFonts w:ascii="Calibri" w:eastAsia="Times New Roman" w:hAnsi="Calibri" w:cs="Calibri"/>
          <w:color w:val="000000"/>
          <w:kern w:val="0"/>
          <w:sz w:val="20"/>
          <w:szCs w:val="20"/>
          <w14:ligatures w14:val="none"/>
        </w:rPr>
        <w:t>ergency Personnel (i.e</w:t>
      </w:r>
      <w:r w:rsidRPr="00AB5073">
        <w:rPr>
          <w:rFonts w:ascii="Calibri" w:eastAsia="Times New Roman" w:hAnsi="Calibri" w:cs="Calibri"/>
          <w:color w:val="000000"/>
          <w:spacing w:val="-2"/>
          <w:kern w:val="0"/>
          <w:sz w:val="20"/>
          <w:szCs w:val="20"/>
          <w14:ligatures w14:val="none"/>
        </w:rPr>
        <w:t>.</w:t>
      </w:r>
      <w:r w:rsidRPr="00AB5073">
        <w:rPr>
          <w:rFonts w:ascii="Calibri" w:eastAsia="Times New Roman" w:hAnsi="Calibri" w:cs="Calibri"/>
          <w:color w:val="000000"/>
          <w:kern w:val="0"/>
          <w:sz w:val="20"/>
          <w:szCs w:val="20"/>
          <w14:ligatures w14:val="none"/>
        </w:rPr>
        <w:t xml:space="preserve"> EMT, First Responder, and/or </w:t>
      </w:r>
      <w:r w:rsidRPr="00AB5073">
        <w:rPr>
          <w:rFonts w:ascii="Calibri" w:eastAsia="Times New Roman" w:hAnsi="Calibri" w:cs="Calibri"/>
          <w:color w:val="000000"/>
          <w:spacing w:val="-1"/>
          <w:kern w:val="0"/>
          <w:sz w:val="20"/>
          <w:szCs w:val="20"/>
          <w14:ligatures w14:val="none"/>
        </w:rPr>
        <w:t>P</w:t>
      </w:r>
      <w:r w:rsidRPr="00AB5073">
        <w:rPr>
          <w:rFonts w:ascii="Calibri" w:eastAsia="Times New Roman" w:hAnsi="Calibri" w:cs="Calibri"/>
          <w:color w:val="000000"/>
          <w:kern w:val="0"/>
          <w:sz w:val="20"/>
          <w:szCs w:val="20"/>
          <w14:ligatures w14:val="none"/>
        </w:rPr>
        <w:t>hys</w:t>
      </w:r>
      <w:r w:rsidRPr="00AB5073">
        <w:rPr>
          <w:rFonts w:ascii="Calibri" w:eastAsia="Times New Roman" w:hAnsi="Calibri" w:cs="Calibri"/>
          <w:color w:val="000000"/>
          <w:spacing w:val="-1"/>
          <w:kern w:val="0"/>
          <w:sz w:val="20"/>
          <w:szCs w:val="20"/>
          <w14:ligatures w14:val="none"/>
        </w:rPr>
        <w:t>i</w:t>
      </w:r>
      <w:r w:rsidRPr="00AB5073">
        <w:rPr>
          <w:rFonts w:ascii="Calibri" w:eastAsia="Times New Roman" w:hAnsi="Calibri" w:cs="Calibri"/>
          <w:color w:val="000000"/>
          <w:kern w:val="0"/>
          <w:sz w:val="20"/>
          <w:szCs w:val="20"/>
          <w14:ligatures w14:val="none"/>
        </w:rPr>
        <w:t>c</w:t>
      </w:r>
      <w:r w:rsidRPr="00AB5073">
        <w:rPr>
          <w:rFonts w:ascii="Calibri" w:eastAsia="Times New Roman" w:hAnsi="Calibri" w:cs="Calibri"/>
          <w:color w:val="000000"/>
          <w:spacing w:val="-1"/>
          <w:kern w:val="0"/>
          <w:sz w:val="20"/>
          <w:szCs w:val="20"/>
          <w14:ligatures w14:val="none"/>
        </w:rPr>
        <w:t>i</w:t>
      </w:r>
      <w:r w:rsidRPr="00AB5073">
        <w:rPr>
          <w:rFonts w:ascii="Calibri" w:eastAsia="Times New Roman" w:hAnsi="Calibri" w:cs="Calibri"/>
          <w:color w:val="000000"/>
          <w:kern w:val="0"/>
          <w:sz w:val="20"/>
          <w:szCs w:val="20"/>
          <w14:ligatures w14:val="none"/>
        </w:rPr>
        <w:t>an</w:t>
      </w:r>
      <w:r w:rsidRPr="00AB5073">
        <w:rPr>
          <w:rFonts w:ascii="Calibri" w:eastAsia="Times New Roman" w:hAnsi="Calibri" w:cs="Calibri"/>
          <w:color w:val="000000"/>
          <w:spacing w:val="-1"/>
          <w:kern w:val="0"/>
          <w:sz w:val="20"/>
          <w:szCs w:val="20"/>
          <w14:ligatures w14:val="none"/>
        </w:rPr>
        <w:t>)</w:t>
      </w:r>
      <w:r w:rsidRPr="00AB5073">
        <w:rPr>
          <w:rFonts w:ascii="Calibri" w:eastAsia="Times New Roman" w:hAnsi="Calibri" w:cs="Calibri"/>
          <w:color w:val="000000"/>
          <w:w w:val="99"/>
          <w:kern w:val="0"/>
          <w:sz w:val="20"/>
          <w:szCs w:val="20"/>
          <w14:ligatures w14:val="none"/>
        </w:rPr>
        <w:t xml:space="preserve">. </w:t>
      </w:r>
    </w:p>
    <w:p w14:paraId="04801064" w14:textId="5DC31C2E" w:rsidR="002935B5" w:rsidRPr="005C14A1" w:rsidRDefault="005C14A1" w:rsidP="002935B5">
      <w:pPr>
        <w:spacing w:line="256" w:lineRule="auto"/>
        <w:rPr>
          <w:rFonts w:ascii="Calibri" w:eastAsia="Calibri" w:hAnsi="Calibri" w:cs="Times New Roman"/>
          <w:bCs/>
          <w:kern w:val="0"/>
          <w14:ligatures w14:val="none"/>
        </w:rPr>
      </w:pPr>
      <w:r w:rsidRPr="005C14A1">
        <w:rPr>
          <w:rFonts w:ascii="Calibri" w:eastAsia="Calibri" w:hAnsi="Calibri" w:cs="Times New Roman"/>
          <w:b/>
          <w:kern w:val="0"/>
          <w:sz w:val="36"/>
          <w:szCs w:val="36"/>
          <w:u w:val="single"/>
          <w14:ligatures w14:val="none"/>
        </w:rPr>
        <w:t>Participation Consent Form</w:t>
      </w:r>
      <w:r w:rsidR="002935B5">
        <w:rPr>
          <w:rFonts w:ascii="Calibri" w:eastAsia="Calibri" w:hAnsi="Calibri" w:cs="Times New Roman"/>
          <w:b/>
          <w:kern w:val="0"/>
          <w:sz w:val="36"/>
          <w:szCs w:val="36"/>
          <w:u w:val="single"/>
          <w14:ligatures w14:val="none"/>
        </w:rPr>
        <w:t xml:space="preserve"> </w:t>
      </w:r>
      <w:r w:rsidR="002935B5" w:rsidRPr="005C14A1">
        <w:rPr>
          <w:rFonts w:ascii="Calibri" w:eastAsia="Calibri" w:hAnsi="Calibri" w:cs="Times New Roman"/>
          <w:bCs/>
          <w:kern w:val="0"/>
          <w14:ligatures w14:val="none"/>
        </w:rPr>
        <w:t>(REQUIRED)</w:t>
      </w:r>
    </w:p>
    <w:p w14:paraId="3961DB97" w14:textId="77777777" w:rsidR="005C14A1" w:rsidRPr="00AB5073" w:rsidRDefault="005C14A1" w:rsidP="005C14A1">
      <w:pPr>
        <w:spacing w:line="256" w:lineRule="auto"/>
        <w:rPr>
          <w:rFonts w:ascii="Calibri" w:eastAsia="Calibri" w:hAnsi="Calibri" w:cs="Times New Roman"/>
          <w:bCs/>
          <w:kern w:val="0"/>
          <w:sz w:val="20"/>
          <w:szCs w:val="20"/>
          <w14:ligatures w14:val="none"/>
        </w:rPr>
      </w:pPr>
      <w:r w:rsidRPr="00AB5073">
        <w:rPr>
          <w:rFonts w:ascii="Calibri" w:eastAsia="Calibri" w:hAnsi="Calibri" w:cs="Times New Roman"/>
          <w:bCs/>
          <w:kern w:val="0"/>
          <w:sz w:val="20"/>
          <w:szCs w:val="20"/>
          <w14:ligatures w14:val="none"/>
        </w:rPr>
        <w:t>I, the undersigned, agree to hereby release, discharge, and hold harmless the 1931 Society, its officers, employees, and contractors, from any and all claims, demands, actions, causes of action, suits or complaints that may be brought by any person, persons, firm, corporation or other entity claiming by, through or under the undersigned against the 1931 Society for injuries to the undersigned arising out of the 1931 Society Youth Golf Clinic.  In the event of any medical emergency, I authorize and consent for the 1931 Society to act on behalf of the undersigned for medical care deemed necessary for the participant.</w:t>
      </w:r>
    </w:p>
    <w:p w14:paraId="6D7D9236" w14:textId="1FC8545B" w:rsidR="001D1352" w:rsidRDefault="00995055" w:rsidP="00946919">
      <w:pPr>
        <w:spacing w:line="256" w:lineRule="auto"/>
        <w:rPr>
          <w:rFonts w:ascii="Calibri" w:eastAsia="Calibri" w:hAnsi="Calibri" w:cs="Times New Roman"/>
          <w:bCs/>
          <w:kern w:val="0"/>
          <w14:ligatures w14:val="none"/>
        </w:rPr>
      </w:pPr>
      <w:r>
        <w:rPr>
          <w:rFonts w:ascii="Calibri" w:eastAsia="Calibri" w:hAnsi="Calibri" w:cs="Times New Roman"/>
          <w:bCs/>
          <w:kern w:val="0"/>
          <w14:ligatures w14:val="none"/>
        </w:rPr>
        <w:t>Parent/Guardian Signature</w:t>
      </w:r>
      <w:r w:rsidR="005C14A1" w:rsidRPr="005C14A1">
        <w:rPr>
          <w:rFonts w:ascii="Calibri" w:eastAsia="Calibri" w:hAnsi="Calibri" w:cs="Times New Roman"/>
          <w:bCs/>
          <w:kern w:val="0"/>
          <w14:ligatures w14:val="none"/>
        </w:rPr>
        <w:t>__________________________</w:t>
      </w:r>
      <w:r w:rsidR="00946919">
        <w:rPr>
          <w:rFonts w:ascii="Calibri" w:eastAsia="Calibri" w:hAnsi="Calibri" w:cs="Times New Roman"/>
          <w:bCs/>
          <w:kern w:val="0"/>
          <w14:ligatures w14:val="none"/>
        </w:rPr>
        <w:t>__</w:t>
      </w:r>
      <w:r w:rsidR="00946919">
        <w:rPr>
          <w:rFonts w:ascii="Calibri" w:eastAsia="Calibri" w:hAnsi="Calibri" w:cs="Times New Roman"/>
          <w:bCs/>
          <w:kern w:val="0"/>
          <w14:ligatures w14:val="none"/>
        </w:rPr>
        <w:tab/>
        <w:t>Date_______________</w:t>
      </w:r>
    </w:p>
    <w:p w14:paraId="242B5058" w14:textId="2A8CDB80" w:rsidR="00C30144" w:rsidRDefault="002935B5" w:rsidP="00946919">
      <w:pPr>
        <w:spacing w:line="256" w:lineRule="auto"/>
      </w:pPr>
      <w:r>
        <w:rPr>
          <w:rFonts w:ascii="Calibri" w:eastAsia="Calibri" w:hAnsi="Calibri" w:cs="Times New Roman"/>
          <w:bCs/>
          <w:kern w:val="0"/>
          <w14:ligatures w14:val="none"/>
        </w:rPr>
        <w:t xml:space="preserve">Return to </w:t>
      </w:r>
      <w:hyperlink r:id="rId5" w:history="1">
        <w:r w:rsidR="00AB5073">
          <w:rPr>
            <w:rStyle w:val="Hyperlink"/>
            <w:rFonts w:ascii="Calibri" w:eastAsia="Calibri" w:hAnsi="Calibri" w:cs="Times New Roman"/>
            <w:bCs/>
            <w:kern w:val="0"/>
            <w14:ligatures w14:val="none"/>
          </w:rPr>
          <w:t>1931society@gmail.com</w:t>
        </w:r>
      </w:hyperlink>
      <w:r w:rsidR="00C30144">
        <w:t xml:space="preserve">.  </w:t>
      </w:r>
      <w:r w:rsidR="00AB5073">
        <w:t>Cash, Check, PayPal, or Square accepted.</w:t>
      </w:r>
      <w:r w:rsidR="00BA2875">
        <w:t xml:space="preserve">  QR codes below.</w:t>
      </w:r>
    </w:p>
    <w:p w14:paraId="71265531" w14:textId="5D2ECD7A" w:rsidR="00C30144" w:rsidRPr="00245356" w:rsidRDefault="00AB5073" w:rsidP="00BA2875">
      <w:pPr>
        <w:pStyle w:val="NormalWeb"/>
      </w:pPr>
      <w:r>
        <w:t xml:space="preserve">  </w:t>
      </w:r>
      <w:r w:rsidR="00C30144" w:rsidRPr="003E4233">
        <w:rPr>
          <w:noProof/>
        </w:rPr>
        <w:drawing>
          <wp:inline distT="0" distB="0" distL="0" distR="0" wp14:anchorId="0F1FBAAB" wp14:editId="0E68C6A4">
            <wp:extent cx="640080" cy="640080"/>
            <wp:effectExtent l="0" t="0" r="7620" b="7620"/>
            <wp:docPr id="4" name="Picture 2"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with a logo&#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00BA2875">
        <w:rPr>
          <w:noProof/>
        </w:rPr>
        <w:drawing>
          <wp:inline distT="0" distB="0" distL="0" distR="0" wp14:anchorId="727E4450" wp14:editId="1B0589ED">
            <wp:extent cx="601980" cy="601980"/>
            <wp:effectExtent l="0" t="0" r="7620" b="7620"/>
            <wp:docPr id="555470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p>
    <w:sectPr w:rsidR="00C30144" w:rsidRPr="00245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2E5"/>
    <w:multiLevelType w:val="hybridMultilevel"/>
    <w:tmpl w:val="A82C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F678A"/>
    <w:multiLevelType w:val="hybridMultilevel"/>
    <w:tmpl w:val="E36A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9040F0"/>
    <w:multiLevelType w:val="hybridMultilevel"/>
    <w:tmpl w:val="FA26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191857">
    <w:abstractNumId w:val="0"/>
  </w:num>
  <w:num w:numId="2" w16cid:durableId="1897667101">
    <w:abstractNumId w:val="2"/>
  </w:num>
  <w:num w:numId="3" w16cid:durableId="648557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0E"/>
    <w:rsid w:val="000128C8"/>
    <w:rsid w:val="000B1526"/>
    <w:rsid w:val="001B3AA6"/>
    <w:rsid w:val="001D1352"/>
    <w:rsid w:val="001E6DC6"/>
    <w:rsid w:val="002008BD"/>
    <w:rsid w:val="00213759"/>
    <w:rsid w:val="00245356"/>
    <w:rsid w:val="00282208"/>
    <w:rsid w:val="002935B5"/>
    <w:rsid w:val="002C7EA6"/>
    <w:rsid w:val="002F6277"/>
    <w:rsid w:val="003845E3"/>
    <w:rsid w:val="003B2776"/>
    <w:rsid w:val="004B5C43"/>
    <w:rsid w:val="0055346F"/>
    <w:rsid w:val="005C14A1"/>
    <w:rsid w:val="005F2D0E"/>
    <w:rsid w:val="006223D1"/>
    <w:rsid w:val="007D6F87"/>
    <w:rsid w:val="00837903"/>
    <w:rsid w:val="00946919"/>
    <w:rsid w:val="00995055"/>
    <w:rsid w:val="00AA7C54"/>
    <w:rsid w:val="00AB5073"/>
    <w:rsid w:val="00BA2875"/>
    <w:rsid w:val="00BB6992"/>
    <w:rsid w:val="00C01DA0"/>
    <w:rsid w:val="00C07467"/>
    <w:rsid w:val="00C30144"/>
    <w:rsid w:val="00C6518A"/>
    <w:rsid w:val="00CC2AC4"/>
    <w:rsid w:val="00CE1C98"/>
    <w:rsid w:val="00E44808"/>
    <w:rsid w:val="00E86380"/>
    <w:rsid w:val="00ED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8153"/>
  <w15:chartTrackingRefBased/>
  <w15:docId w15:val="{F4F7B965-58C0-4E27-9C35-C4EAD6D3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D0E"/>
    <w:rPr>
      <w:rFonts w:eastAsiaTheme="majorEastAsia" w:cstheme="majorBidi"/>
      <w:color w:val="272727" w:themeColor="text1" w:themeTint="D8"/>
    </w:rPr>
  </w:style>
  <w:style w:type="paragraph" w:styleId="Title">
    <w:name w:val="Title"/>
    <w:basedOn w:val="Normal"/>
    <w:next w:val="Normal"/>
    <w:link w:val="TitleChar"/>
    <w:uiPriority w:val="10"/>
    <w:qFormat/>
    <w:rsid w:val="005F2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D0E"/>
    <w:pPr>
      <w:spacing w:before="160"/>
      <w:jc w:val="center"/>
    </w:pPr>
    <w:rPr>
      <w:i/>
      <w:iCs/>
      <w:color w:val="404040" w:themeColor="text1" w:themeTint="BF"/>
    </w:rPr>
  </w:style>
  <w:style w:type="character" w:customStyle="1" w:styleId="QuoteChar">
    <w:name w:val="Quote Char"/>
    <w:basedOn w:val="DefaultParagraphFont"/>
    <w:link w:val="Quote"/>
    <w:uiPriority w:val="29"/>
    <w:rsid w:val="005F2D0E"/>
    <w:rPr>
      <w:i/>
      <w:iCs/>
      <w:color w:val="404040" w:themeColor="text1" w:themeTint="BF"/>
    </w:rPr>
  </w:style>
  <w:style w:type="paragraph" w:styleId="ListParagraph">
    <w:name w:val="List Paragraph"/>
    <w:basedOn w:val="Normal"/>
    <w:uiPriority w:val="34"/>
    <w:qFormat/>
    <w:rsid w:val="005F2D0E"/>
    <w:pPr>
      <w:ind w:left="720"/>
      <w:contextualSpacing/>
    </w:pPr>
  </w:style>
  <w:style w:type="character" w:styleId="IntenseEmphasis">
    <w:name w:val="Intense Emphasis"/>
    <w:basedOn w:val="DefaultParagraphFont"/>
    <w:uiPriority w:val="21"/>
    <w:qFormat/>
    <w:rsid w:val="005F2D0E"/>
    <w:rPr>
      <w:i/>
      <w:iCs/>
      <w:color w:val="0F4761" w:themeColor="accent1" w:themeShade="BF"/>
    </w:rPr>
  </w:style>
  <w:style w:type="paragraph" w:styleId="IntenseQuote">
    <w:name w:val="Intense Quote"/>
    <w:basedOn w:val="Normal"/>
    <w:next w:val="Normal"/>
    <w:link w:val="IntenseQuoteChar"/>
    <w:uiPriority w:val="30"/>
    <w:qFormat/>
    <w:rsid w:val="005F2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D0E"/>
    <w:rPr>
      <w:i/>
      <w:iCs/>
      <w:color w:val="0F4761" w:themeColor="accent1" w:themeShade="BF"/>
    </w:rPr>
  </w:style>
  <w:style w:type="character" w:styleId="IntenseReference">
    <w:name w:val="Intense Reference"/>
    <w:basedOn w:val="DefaultParagraphFont"/>
    <w:uiPriority w:val="32"/>
    <w:qFormat/>
    <w:rsid w:val="005F2D0E"/>
    <w:rPr>
      <w:b/>
      <w:bCs/>
      <w:smallCaps/>
      <w:color w:val="0F4761" w:themeColor="accent1" w:themeShade="BF"/>
      <w:spacing w:val="5"/>
    </w:rPr>
  </w:style>
  <w:style w:type="table" w:styleId="TableGrid">
    <w:name w:val="Table Grid"/>
    <w:basedOn w:val="TableNormal"/>
    <w:uiPriority w:val="39"/>
    <w:rsid w:val="00ED0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5B5"/>
    <w:rPr>
      <w:color w:val="467886" w:themeColor="hyperlink"/>
      <w:u w:val="single"/>
    </w:rPr>
  </w:style>
  <w:style w:type="character" w:styleId="UnresolvedMention">
    <w:name w:val="Unresolved Mention"/>
    <w:basedOn w:val="DefaultParagraphFont"/>
    <w:uiPriority w:val="99"/>
    <w:semiHidden/>
    <w:unhideWhenUsed/>
    <w:rsid w:val="002935B5"/>
    <w:rPr>
      <w:color w:val="605E5C"/>
      <w:shd w:val="clear" w:color="auto" w:fill="E1DFDD"/>
    </w:rPr>
  </w:style>
  <w:style w:type="paragraph" w:styleId="NormalWeb">
    <w:name w:val="Normal (Web)"/>
    <w:basedOn w:val="Normal"/>
    <w:uiPriority w:val="99"/>
    <w:unhideWhenUsed/>
    <w:rsid w:val="00BA287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marik@att.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and Leslie Marik</dc:creator>
  <cp:keywords/>
  <dc:description/>
  <cp:lastModifiedBy>Tom and Leslie Marik</cp:lastModifiedBy>
  <cp:revision>8</cp:revision>
  <dcterms:created xsi:type="dcterms:W3CDTF">2026-04-26T16:40:00Z</dcterms:created>
  <dcterms:modified xsi:type="dcterms:W3CDTF">2026-05-03T14:54:00Z</dcterms:modified>
</cp:coreProperties>
</file>